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27 декабря 2006 года N 240-ФЗ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A4E82" w:rsidRDefault="00EA4E82" w:rsidP="00EA4E82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4E82" w:rsidRDefault="00EA4E82" w:rsidP="00EA4E82">
      <w:pPr>
        <w:pStyle w:val="ConsPlusTitle"/>
        <w:jc w:val="center"/>
      </w:pPr>
      <w:r>
        <w:t>РОССИЙСКАЯ ФЕДЕРАЦИЯ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ФЕДЕРАЛЬНЫЙ ЗАКОН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О РАТИФИКАЦИИ МЕЖДУНАРОДНОЙ КОНВЕНЦИИ</w:t>
      </w:r>
    </w:p>
    <w:p w:rsidR="00EA4E82" w:rsidRDefault="00EA4E82" w:rsidP="00EA4E82">
      <w:pPr>
        <w:pStyle w:val="ConsPlusTitle"/>
        <w:jc w:val="center"/>
      </w:pPr>
      <w:r>
        <w:t>О БОРЬБЕ С ДОПИНГОМ В СПОРТЕ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240-ФЗ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ACA" w:rsidRDefault="000B0ACA"/>
    <w:sectPr w:rsidR="000B0ACA" w:rsidSect="00664FF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E82"/>
    <w:rsid w:val="000B0ACA"/>
    <w:rsid w:val="00EA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Rusada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mainadmin1</dc:creator>
  <cp:keywords/>
  <dc:description/>
  <cp:lastModifiedBy>mainadmin1</cp:lastModifiedBy>
  <cp:revision>3</cp:revision>
  <dcterms:created xsi:type="dcterms:W3CDTF">2011-11-11T12:41:00Z</dcterms:created>
  <dcterms:modified xsi:type="dcterms:W3CDTF">2011-11-11T12:42:00Z</dcterms:modified>
</cp:coreProperties>
</file>